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5BB9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323BD">
        <w:rPr>
          <w:rFonts w:ascii="Garamond" w:hAnsi="Garamond"/>
          <w:b/>
        </w:rPr>
        <w:t>MetroWest Commission on the Status of Women</w:t>
      </w:r>
    </w:p>
    <w:p w14:paraId="18D59CF4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Meeting Agenda</w:t>
      </w:r>
    </w:p>
    <w:p w14:paraId="55F300D3" w14:textId="03152B63" w:rsidR="00AD5EC1" w:rsidRPr="004323BD" w:rsidRDefault="00B74C16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Sunday</w:t>
      </w:r>
      <w:r w:rsidR="00EA69B7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May 1</w:t>
      </w:r>
      <w:r w:rsidR="00EA69B7">
        <w:rPr>
          <w:rFonts w:ascii="Garamond" w:hAnsi="Garamond"/>
          <w:b/>
        </w:rPr>
        <w:t>, 2022</w:t>
      </w:r>
    </w:p>
    <w:p w14:paraId="667383BB" w14:textId="6D2B0B52" w:rsidR="00AD5EC1" w:rsidRDefault="00B74C16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5:00-6:30PM</w:t>
      </w:r>
    </w:p>
    <w:p w14:paraId="2AFF72F6" w14:textId="37E650C1" w:rsidR="00BF6F85" w:rsidRDefault="00B74C16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Virtual Meeting on Zoom</w:t>
      </w:r>
    </w:p>
    <w:p w14:paraId="02998EEF" w14:textId="3F49EB82" w:rsidR="00B74C16" w:rsidRDefault="00996E1A" w:rsidP="00B74C16">
      <w:pPr>
        <w:jc w:val="center"/>
        <w:rPr>
          <w:rFonts w:ascii="Garamond" w:hAnsi="Garamond"/>
          <w:b/>
        </w:rPr>
      </w:pPr>
      <w:hyperlink r:id="rId5" w:anchor="success" w:history="1">
        <w:r w:rsidR="00B74C16">
          <w:rPr>
            <w:rStyle w:val="Hyperlink"/>
            <w:rFonts w:ascii="Garamond" w:hAnsi="Garamond"/>
            <w:b/>
          </w:rPr>
          <w:t>Zoom meeting link</w:t>
        </w:r>
      </w:hyperlink>
      <w:r w:rsidR="00B74C16">
        <w:rPr>
          <w:rFonts w:ascii="Garamond" w:hAnsi="Garamond"/>
          <w:b/>
        </w:rPr>
        <w:t xml:space="preserve"> </w:t>
      </w:r>
    </w:p>
    <w:p w14:paraId="7891780B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</w:p>
    <w:p w14:paraId="2439CC93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  <w:r w:rsidRPr="004323BD">
        <w:rPr>
          <w:rFonts w:ascii="Garamond" w:hAnsi="Garamond"/>
          <w:i/>
        </w:rPr>
        <w:t>All Meetings are Open to the Public</w:t>
      </w:r>
    </w:p>
    <w:p w14:paraId="5869E484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</w:p>
    <w:p w14:paraId="71706FD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0180A8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Opening of the Meeting</w:t>
      </w:r>
    </w:p>
    <w:p w14:paraId="3FD23AF9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7F2D406A" w14:textId="1F5ED5AC" w:rsidR="00AD5EC1" w:rsidRPr="00297E0C" w:rsidRDefault="00AD5EC1" w:rsidP="00AD5EC1">
      <w:pPr>
        <w:rPr>
          <w:rFonts w:ascii="Garamond" w:hAnsi="Garamond"/>
        </w:rPr>
      </w:pPr>
      <w:r w:rsidRPr="004323BD">
        <w:rPr>
          <w:rFonts w:ascii="Garamond" w:hAnsi="Garamond"/>
          <w:b/>
        </w:rPr>
        <w:t xml:space="preserve">Approval of Meeting Minutes for: </w:t>
      </w:r>
      <w:r w:rsidR="00747103">
        <w:rPr>
          <w:rFonts w:ascii="Garamond" w:hAnsi="Garamond"/>
          <w:b/>
        </w:rPr>
        <w:t>2/</w:t>
      </w:r>
      <w:r w:rsidR="00E02EA9">
        <w:rPr>
          <w:rFonts w:ascii="Garamond" w:hAnsi="Garamond"/>
          <w:b/>
        </w:rPr>
        <w:t>2022 (</w:t>
      </w:r>
      <w:r w:rsidR="00297E0C" w:rsidRPr="00297E0C">
        <w:rPr>
          <w:rFonts w:ascii="Garamond" w:hAnsi="Garamond"/>
        </w:rPr>
        <w:t>no March meeting minutes because that was our retreat)</w:t>
      </w:r>
    </w:p>
    <w:p w14:paraId="060D25A3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41698CE5" w14:textId="4CB8F496" w:rsidR="00AD5EC1" w:rsidRPr="004F77A0" w:rsidRDefault="00AD5EC1" w:rsidP="00AD5EC1">
      <w:pPr>
        <w:rPr>
          <w:rFonts w:ascii="Garamond" w:eastAsia="Times New Roman" w:hAnsi="Garamond" w:cs="Times New Roman"/>
          <w:bCs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 xml:space="preserve">Chair Update </w:t>
      </w:r>
      <w:r w:rsidRPr="004F77A0">
        <w:rPr>
          <w:rFonts w:ascii="Garamond" w:eastAsia="Times New Roman" w:hAnsi="Garamond" w:cs="Times New Roman"/>
          <w:bCs/>
          <w:color w:val="000000" w:themeColor="text1"/>
          <w:shd w:val="clear" w:color="auto" w:fill="FFFFFF"/>
        </w:rPr>
        <w:t>(Heather</w:t>
      </w:r>
      <w:r w:rsidR="00BF6F85" w:rsidRPr="004F77A0">
        <w:rPr>
          <w:rFonts w:ascii="Garamond" w:eastAsia="Times New Roman" w:hAnsi="Garamond" w:cs="Times New Roman"/>
          <w:bCs/>
          <w:color w:val="000000" w:themeColor="text1"/>
          <w:shd w:val="clear" w:color="auto" w:fill="FFFFFF"/>
        </w:rPr>
        <w:t xml:space="preserve"> and Stephanie</w:t>
      </w:r>
      <w:r w:rsidRPr="004F77A0">
        <w:rPr>
          <w:rFonts w:ascii="Garamond" w:eastAsia="Times New Roman" w:hAnsi="Garamond" w:cs="Times New Roman"/>
          <w:bCs/>
          <w:color w:val="000000" w:themeColor="text1"/>
          <w:shd w:val="clear" w:color="auto" w:fill="FFFFFF"/>
        </w:rPr>
        <w:t>)</w:t>
      </w:r>
    </w:p>
    <w:p w14:paraId="094F0D41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8BC24D8" w14:textId="1B3B4696" w:rsidR="00AD5EC1" w:rsidRPr="0023436E" w:rsidRDefault="00AD5EC1" w:rsidP="0023436E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Updates from the State Commission</w:t>
      </w:r>
      <w:r w:rsidR="0023436E"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</w:t>
      </w:r>
    </w:p>
    <w:p w14:paraId="71306555" w14:textId="3047BE8C" w:rsidR="00AD5EC1" w:rsidRPr="0023436E" w:rsidRDefault="0023436E" w:rsidP="0023436E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Advocacy Day – May 16th</w:t>
      </w:r>
    </w:p>
    <w:p w14:paraId="6383B88D" w14:textId="60D64EBE" w:rsidR="00AD5EC1" w:rsidRPr="0023436E" w:rsidRDefault="0023436E" w:rsidP="0023436E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Prison Moratorium event update – follow up ideas</w:t>
      </w:r>
    </w:p>
    <w:p w14:paraId="1897B3BB" w14:textId="4B9F309D" w:rsidR="0023436E" w:rsidRPr="0023436E" w:rsidRDefault="0023436E" w:rsidP="0023436E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Legislators ice cream social on J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u</w:t>
      </w: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ne 5</w:t>
      </w: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  <w:vertAlign w:val="superscript"/>
        </w:rPr>
        <w:t>th</w:t>
      </w: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– hosted by the Athena Council – update from D</w:t>
      </w:r>
      <w:r w:rsidR="004F77A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eirdre</w:t>
      </w:r>
      <w:r w:rsidRPr="0023436E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and Rachel</w:t>
      </w:r>
    </w:p>
    <w:p w14:paraId="769EC4EC" w14:textId="77777777" w:rsidR="0023436E" w:rsidRPr="0023436E" w:rsidRDefault="0023436E" w:rsidP="0023436E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4D4708CB" w14:textId="77777777" w:rsidR="00AD5EC1" w:rsidRPr="00AD5EC1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9294497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General Business Discussion </w:t>
      </w:r>
    </w:p>
    <w:p w14:paraId="7F391D75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2EBE7DC8" w14:textId="4872D013" w:rsidR="00AD5EC1" w:rsidRDefault="0023436E" w:rsidP="0023436E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Follow up to progress on events from each group at the retreat </w:t>
      </w:r>
    </w:p>
    <w:p w14:paraId="624A450B" w14:textId="15CD7388" w:rsidR="0023436E" w:rsidRDefault="0023436E" w:rsidP="0023436E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Athena Council to work on young girls mental health issues</w:t>
      </w:r>
    </w:p>
    <w:p w14:paraId="05D5D285" w14:textId="77A53733" w:rsidR="0023436E" w:rsidRDefault="0023436E" w:rsidP="0023436E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Elder care issues – topics for an event – who will be the point person</w:t>
      </w:r>
    </w:p>
    <w:p w14:paraId="1843989D" w14:textId="66CBDFE0" w:rsidR="0023436E" w:rsidRDefault="0023436E" w:rsidP="0023436E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Outreach to immigrant community – Heather to meet with </w:t>
      </w:r>
      <w:r w:rsidR="00E02EA9">
        <w:rPr>
          <w:rFonts w:ascii="Garamond" w:hAnsi="Garamond"/>
          <w:bCs/>
        </w:rPr>
        <w:t>N</w:t>
      </w:r>
      <w:r w:rsidR="009E4DA0">
        <w:rPr>
          <w:rFonts w:ascii="Garamond" w:hAnsi="Garamond"/>
          <w:bCs/>
        </w:rPr>
        <w:t>asiba</w:t>
      </w:r>
      <w:r>
        <w:rPr>
          <w:rFonts w:ascii="Garamond" w:hAnsi="Garamond"/>
          <w:bCs/>
        </w:rPr>
        <w:t xml:space="preserve"> to discuss</w:t>
      </w:r>
    </w:p>
    <w:p w14:paraId="190D3F12" w14:textId="3CEBD8C6" w:rsidR="0023436E" w:rsidRDefault="0023436E" w:rsidP="0023436E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Domestic violence – update on chairs meeting with legislators and Stephanie’s meeting with Lincoln/Sudbury/Waylan</w:t>
      </w:r>
      <w:r w:rsidR="00AC3367">
        <w:rPr>
          <w:rFonts w:ascii="Garamond" w:hAnsi="Garamond"/>
          <w:bCs/>
        </w:rPr>
        <w:t>d</w:t>
      </w:r>
      <w:r>
        <w:rPr>
          <w:rFonts w:ascii="Garamond" w:hAnsi="Garamond"/>
          <w:bCs/>
        </w:rPr>
        <w:t xml:space="preserve"> domestic violence roundtable</w:t>
      </w:r>
    </w:p>
    <w:p w14:paraId="42437CF0" w14:textId="188FFF57" w:rsidR="0023436E" w:rsidRDefault="0023436E" w:rsidP="0048547D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 w:rsidRPr="00AC3367">
        <w:rPr>
          <w:rFonts w:ascii="Garamond" w:hAnsi="Garamond"/>
          <w:bCs/>
        </w:rPr>
        <w:t xml:space="preserve">Book club – </w:t>
      </w:r>
      <w:r w:rsidR="00AC3367" w:rsidRPr="00AC3367">
        <w:rPr>
          <w:rFonts w:ascii="Garamond" w:hAnsi="Garamond"/>
          <w:bCs/>
        </w:rPr>
        <w:t xml:space="preserve">all at the retreat agree this is a good way for us to do some community outreach.  </w:t>
      </w:r>
      <w:r w:rsidRPr="00AC3367">
        <w:rPr>
          <w:rFonts w:ascii="Garamond" w:hAnsi="Garamond"/>
          <w:bCs/>
        </w:rPr>
        <w:t xml:space="preserve">Heather </w:t>
      </w:r>
      <w:r w:rsidR="00AC3367" w:rsidRPr="00AC3367">
        <w:rPr>
          <w:rFonts w:ascii="Garamond" w:hAnsi="Garamond"/>
          <w:bCs/>
        </w:rPr>
        <w:t>and Leslie to share with us the plan and the book(s) to read</w:t>
      </w:r>
    </w:p>
    <w:p w14:paraId="67436C71" w14:textId="1875215F" w:rsidR="00AC3367" w:rsidRDefault="00AC3367" w:rsidP="0048547D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</w:t>
      </w:r>
      <w:r w:rsidR="00150E2D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>ans for event around the 50</w:t>
      </w:r>
      <w:r w:rsidRPr="00AC3367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 xml:space="preserve"> anniversary of Title IX – Lisa to look into this</w:t>
      </w:r>
    </w:p>
    <w:p w14:paraId="606BB8B6" w14:textId="4FF28115" w:rsidR="0023436E" w:rsidRPr="00747103" w:rsidRDefault="00AC3367" w:rsidP="00747103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 w:rsidRPr="00747103">
        <w:rPr>
          <w:rFonts w:ascii="Garamond" w:hAnsi="Garamond"/>
          <w:bCs/>
        </w:rPr>
        <w:t>Set a date and location for official good-bye to Nancy and Ceylan</w:t>
      </w:r>
    </w:p>
    <w:p w14:paraId="254EDDAB" w14:textId="02556D38" w:rsidR="00AC3367" w:rsidRDefault="00AC3367" w:rsidP="0023436E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May is Jewish American history month</w:t>
      </w:r>
      <w:r w:rsidR="009E4DA0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national mental health awareness month</w:t>
      </w:r>
      <w:r w:rsidR="009E4DA0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and older American month.  Any ideas of how we can recognize these causes on our social media platforms?</w:t>
      </w:r>
    </w:p>
    <w:p w14:paraId="62F87A67" w14:textId="2448D88B" w:rsidR="00747103" w:rsidRPr="0023436E" w:rsidRDefault="00747103" w:rsidP="0023436E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Thoughts on how the Athena Council work on our Instagram page is working out</w:t>
      </w:r>
    </w:p>
    <w:p w14:paraId="6CFED033" w14:textId="77777777" w:rsidR="00747103" w:rsidRPr="00BF6F85" w:rsidRDefault="00747103" w:rsidP="00BF6F85">
      <w:pPr>
        <w:ind w:left="360" w:firstLine="360"/>
        <w:rPr>
          <w:rFonts w:ascii="Garamond" w:hAnsi="Garamond"/>
          <w:bCs/>
        </w:rPr>
      </w:pPr>
    </w:p>
    <w:p w14:paraId="06B2CB51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349034F2" w14:textId="77777777" w:rsidR="004F77A0" w:rsidRDefault="004F77A0" w:rsidP="00AD5EC1">
      <w:pPr>
        <w:rPr>
          <w:rFonts w:ascii="Garamond" w:hAnsi="Garamond"/>
          <w:b/>
        </w:rPr>
      </w:pPr>
    </w:p>
    <w:p w14:paraId="4B48992D" w14:textId="77777777" w:rsidR="004F77A0" w:rsidRDefault="004F77A0" w:rsidP="00AD5EC1">
      <w:pPr>
        <w:rPr>
          <w:rFonts w:ascii="Garamond" w:hAnsi="Garamond"/>
          <w:b/>
        </w:rPr>
      </w:pPr>
    </w:p>
    <w:p w14:paraId="370D6CB8" w14:textId="77777777" w:rsidR="004F77A0" w:rsidRDefault="004F77A0" w:rsidP="00AD5EC1">
      <w:pPr>
        <w:rPr>
          <w:rFonts w:ascii="Garamond" w:hAnsi="Garamond"/>
          <w:b/>
        </w:rPr>
      </w:pPr>
    </w:p>
    <w:p w14:paraId="3051E5AB" w14:textId="77777777" w:rsidR="004F77A0" w:rsidRDefault="004F77A0" w:rsidP="00AD5EC1">
      <w:pPr>
        <w:rPr>
          <w:rFonts w:ascii="Garamond" w:hAnsi="Garamond"/>
          <w:b/>
        </w:rPr>
      </w:pPr>
    </w:p>
    <w:p w14:paraId="142E941B" w14:textId="1DCA2138" w:rsidR="00AD5EC1" w:rsidRPr="00150E2D" w:rsidRDefault="009E4DA0" w:rsidP="00AD5EC1">
      <w:pPr>
        <w:rPr>
          <w:rFonts w:ascii="Garamond" w:hAnsi="Garamond"/>
          <w:b/>
        </w:rPr>
      </w:pPr>
      <w:r w:rsidRPr="00150E2D">
        <w:rPr>
          <w:rFonts w:ascii="Garamond" w:hAnsi="Garamond"/>
          <w:b/>
        </w:rPr>
        <w:lastRenderedPageBreak/>
        <w:t>Communications (</w:t>
      </w:r>
      <w:r w:rsidR="004F77A0" w:rsidRPr="00150E2D">
        <w:rPr>
          <w:rFonts w:ascii="Garamond" w:hAnsi="Garamond"/>
        </w:rPr>
        <w:t>Nasiba)</w:t>
      </w:r>
    </w:p>
    <w:p w14:paraId="59F493B1" w14:textId="77777777" w:rsidR="00AD5EC1" w:rsidRPr="00150E2D" w:rsidRDefault="00AD5EC1" w:rsidP="00AD5EC1">
      <w:pPr>
        <w:rPr>
          <w:rFonts w:ascii="Garamond" w:hAnsi="Garamond"/>
          <w:b/>
        </w:rPr>
      </w:pPr>
    </w:p>
    <w:p w14:paraId="4075B0BF" w14:textId="6E6915DE" w:rsidR="00747103" w:rsidRPr="00150E2D" w:rsidRDefault="00747103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 w:rsidRPr="00150E2D">
        <w:rPr>
          <w:rFonts w:ascii="Garamond" w:hAnsi="Garamond"/>
          <w:bCs/>
        </w:rPr>
        <w:t xml:space="preserve">Nasiba has agreed to take lead on our communications efforts – </w:t>
      </w:r>
      <w:r w:rsidR="004F77A0" w:rsidRPr="00150E2D">
        <w:rPr>
          <w:rFonts w:ascii="Garamond" w:hAnsi="Garamond"/>
          <w:bCs/>
        </w:rPr>
        <w:t xml:space="preserve">she will updates us on </w:t>
      </w:r>
      <w:r w:rsidRPr="00150E2D">
        <w:rPr>
          <w:rFonts w:ascii="Garamond" w:hAnsi="Garamond"/>
          <w:bCs/>
        </w:rPr>
        <w:t>what is working well, what needs some attention, and what can we all do to help make outrea</w:t>
      </w:r>
      <w:r w:rsidR="004F77A0" w:rsidRPr="00150E2D">
        <w:rPr>
          <w:rFonts w:ascii="Garamond" w:hAnsi="Garamond"/>
          <w:bCs/>
        </w:rPr>
        <w:t xml:space="preserve">ch </w:t>
      </w:r>
      <w:r w:rsidRPr="00150E2D">
        <w:rPr>
          <w:rFonts w:ascii="Garamond" w:hAnsi="Garamond"/>
          <w:bCs/>
        </w:rPr>
        <w:t>more effective.</w:t>
      </w:r>
    </w:p>
    <w:p w14:paraId="5C48D047" w14:textId="424354F9" w:rsidR="004F77A0" w:rsidRPr="00150E2D" w:rsidRDefault="004F77A0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 w:rsidRPr="00150E2D">
        <w:rPr>
          <w:rFonts w:ascii="Garamond" w:hAnsi="Garamond"/>
          <w:bCs/>
        </w:rPr>
        <w:t xml:space="preserve">We need to all add to our list spreadsheet of contacts </w:t>
      </w:r>
    </w:p>
    <w:p w14:paraId="632B6C84" w14:textId="53F6391D" w:rsidR="00F557CA" w:rsidRPr="00150E2D" w:rsidRDefault="00F557CA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 w:rsidRPr="00150E2D">
        <w:rPr>
          <w:rFonts w:ascii="Garamond" w:hAnsi="Garamond"/>
          <w:bCs/>
        </w:rPr>
        <w:t>Update contact information for all of us and where to find that – cell phone, email</w:t>
      </w:r>
    </w:p>
    <w:p w14:paraId="02FE1A1C" w14:textId="77777777" w:rsidR="00AD5EC1" w:rsidRPr="004323BD" w:rsidRDefault="00AD5EC1" w:rsidP="00AD5EC1">
      <w:pPr>
        <w:rPr>
          <w:rFonts w:ascii="Garamond" w:hAnsi="Garamond"/>
          <w:bCs/>
        </w:rPr>
      </w:pPr>
    </w:p>
    <w:p w14:paraId="66B9F11C" w14:textId="365AD38F" w:rsidR="00BF6F85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Legislative </w:t>
      </w:r>
      <w:r w:rsidR="004F77A0" w:rsidRPr="004F77A0">
        <w:rPr>
          <w:rFonts w:ascii="Garamond" w:hAnsi="Garamond"/>
        </w:rPr>
        <w:t>(Lindsey and Julie)</w:t>
      </w:r>
    </w:p>
    <w:p w14:paraId="48115883" w14:textId="77777777" w:rsidR="00620AC0" w:rsidRPr="00620AC0" w:rsidRDefault="00620AC0" w:rsidP="00AD5EC1">
      <w:pPr>
        <w:rPr>
          <w:rFonts w:ascii="Garamond" w:hAnsi="Garamond"/>
          <w:b/>
        </w:rPr>
      </w:pPr>
    </w:p>
    <w:p w14:paraId="0F29E26A" w14:textId="0CE2273B" w:rsidR="00BF6F85" w:rsidRDefault="00F557CA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Update on the </w:t>
      </w:r>
      <w:r w:rsidR="004F77A0">
        <w:rPr>
          <w:rFonts w:ascii="Garamond" w:hAnsi="Garamond"/>
          <w:bCs/>
        </w:rPr>
        <w:t>status of where the bills we are supporting are in the process on Beacon Hill</w:t>
      </w:r>
    </w:p>
    <w:p w14:paraId="7B2BF104" w14:textId="50EEC7EC" w:rsidR="004F77A0" w:rsidRPr="004323BD" w:rsidRDefault="004F77A0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Anything we should be doing at this point on any of this </w:t>
      </w:r>
      <w:r w:rsidR="00F557CA">
        <w:rPr>
          <w:rFonts w:ascii="Garamond" w:hAnsi="Garamond"/>
          <w:bCs/>
        </w:rPr>
        <w:t>legislation.</w:t>
      </w:r>
    </w:p>
    <w:p w14:paraId="54FE4668" w14:textId="77777777" w:rsidR="00620AC0" w:rsidRPr="004323BD" w:rsidRDefault="00620AC0" w:rsidP="00620AC0">
      <w:pPr>
        <w:pStyle w:val="ListParagraph"/>
        <w:rPr>
          <w:rFonts w:ascii="Garamond" w:hAnsi="Garamond"/>
          <w:bCs/>
        </w:rPr>
      </w:pPr>
    </w:p>
    <w:p w14:paraId="7A54C15E" w14:textId="77777777" w:rsidR="00AD5EC1" w:rsidRPr="004F77A0" w:rsidRDefault="00AD5EC1" w:rsidP="00AD5EC1">
      <w:pPr>
        <w:rPr>
          <w:rFonts w:ascii="Garamond" w:hAnsi="Garamond"/>
          <w:bCs/>
        </w:rPr>
      </w:pPr>
      <w:r w:rsidRPr="00150E2D">
        <w:rPr>
          <w:rFonts w:ascii="Garamond" w:hAnsi="Garamond"/>
          <w:b/>
          <w:bCs/>
        </w:rPr>
        <w:t>Athena Council</w:t>
      </w:r>
      <w:r w:rsidRPr="004F77A0">
        <w:rPr>
          <w:rFonts w:ascii="Garamond" w:hAnsi="Garamond"/>
          <w:bCs/>
        </w:rPr>
        <w:t xml:space="preserve"> </w:t>
      </w:r>
      <w:r w:rsidRPr="004323BD">
        <w:rPr>
          <w:rFonts w:ascii="Garamond" w:hAnsi="Garamond"/>
          <w:bCs/>
        </w:rPr>
        <w:t>(Rachel and Deirdre)</w:t>
      </w:r>
    </w:p>
    <w:p w14:paraId="208B3EAB" w14:textId="77777777" w:rsidR="00AD5EC1" w:rsidRPr="004323BD" w:rsidRDefault="00AD5EC1" w:rsidP="00AD5EC1">
      <w:pPr>
        <w:pStyle w:val="ListParagraph"/>
        <w:rPr>
          <w:rFonts w:ascii="Garamond" w:hAnsi="Garamond"/>
          <w:b/>
        </w:rPr>
      </w:pPr>
    </w:p>
    <w:p w14:paraId="45BD85C5" w14:textId="736E72F6" w:rsidR="00AD5EC1" w:rsidRPr="004323BD" w:rsidRDefault="00AD5EC1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t>Update</w:t>
      </w:r>
      <w:r w:rsidR="004F77A0">
        <w:rPr>
          <w:rFonts w:ascii="Garamond" w:hAnsi="Garamond"/>
          <w:bCs/>
        </w:rPr>
        <w:t>s since our February meeting</w:t>
      </w:r>
    </w:p>
    <w:p w14:paraId="3AAFBCF0" w14:textId="41A1C308" w:rsidR="00AD5EC1" w:rsidRDefault="00BF6F85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Process for filling council openings</w:t>
      </w:r>
      <w:r w:rsidR="004F77A0">
        <w:rPr>
          <w:rFonts w:ascii="Garamond" w:hAnsi="Garamond"/>
          <w:bCs/>
        </w:rPr>
        <w:t xml:space="preserve"> – do you need anything from us?</w:t>
      </w:r>
    </w:p>
    <w:p w14:paraId="3FC23D76" w14:textId="77777777" w:rsidR="00DE7FF4" w:rsidRPr="004323BD" w:rsidRDefault="00DE7FF4" w:rsidP="00DE7FF4">
      <w:pPr>
        <w:pStyle w:val="ListParagraph"/>
        <w:ind w:left="1080"/>
        <w:rPr>
          <w:rFonts w:ascii="Garamond" w:hAnsi="Garamond"/>
          <w:bCs/>
        </w:rPr>
      </w:pPr>
    </w:p>
    <w:p w14:paraId="4D9CA97C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New Business</w:t>
      </w:r>
    </w:p>
    <w:p w14:paraId="0E1EE55A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56A45A9" w14:textId="16DB3AEB" w:rsidR="00B74827" w:rsidRDefault="00B74827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Setting dates through June and assigning location scouts</w:t>
      </w:r>
    </w:p>
    <w:p w14:paraId="39245659" w14:textId="3F1D17AB" w:rsidR="00BF6F85" w:rsidRDefault="004F77A0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Setting potential dates for each of the groups scheduling some type of event</w:t>
      </w:r>
    </w:p>
    <w:p w14:paraId="7C936F30" w14:textId="54ACDC91" w:rsidR="00620AC0" w:rsidRPr="004F77A0" w:rsidRDefault="00620AC0" w:rsidP="004F77A0">
      <w:pPr>
        <w:ind w:left="360"/>
        <w:rPr>
          <w:rFonts w:ascii="Garamond" w:hAnsi="Garamond"/>
          <w:bCs/>
        </w:rPr>
      </w:pPr>
    </w:p>
    <w:p w14:paraId="394FB2B6" w14:textId="774091B7" w:rsidR="00AD5EC1" w:rsidRDefault="00AD5EC1" w:rsidP="00AD5EC1">
      <w:pPr>
        <w:rPr>
          <w:rFonts w:ascii="Garamond" w:hAnsi="Garamond"/>
          <w:b/>
        </w:rPr>
      </w:pPr>
    </w:p>
    <w:p w14:paraId="0323036F" w14:textId="6D359449" w:rsidR="00620AC0" w:rsidRDefault="00620AC0" w:rsidP="00AD5EC1">
      <w:pPr>
        <w:rPr>
          <w:rFonts w:ascii="Garamond" w:hAnsi="Garamond"/>
          <w:b/>
        </w:rPr>
      </w:pPr>
      <w:r>
        <w:rPr>
          <w:rFonts w:ascii="Garamond" w:hAnsi="Garamond"/>
          <w:b/>
        </w:rPr>
        <w:t>Old and New Business: A Conversation</w:t>
      </w:r>
    </w:p>
    <w:p w14:paraId="172491CA" w14:textId="70F9A675" w:rsidR="00620AC0" w:rsidRDefault="00620AC0" w:rsidP="00AD5EC1">
      <w:pPr>
        <w:rPr>
          <w:rFonts w:ascii="Garamond" w:hAnsi="Garamond"/>
          <w:b/>
        </w:rPr>
      </w:pPr>
    </w:p>
    <w:p w14:paraId="7B147F5B" w14:textId="77777777" w:rsidR="00BF6F85" w:rsidRDefault="00620AC0" w:rsidP="004F77A0">
      <w:pPr>
        <w:pStyle w:val="ListParagraph"/>
        <w:numPr>
          <w:ilvl w:val="0"/>
          <w:numId w:val="12"/>
        </w:numPr>
        <w:rPr>
          <w:rFonts w:ascii="Garamond" w:hAnsi="Garamond"/>
          <w:bCs/>
        </w:rPr>
      </w:pPr>
      <w:r w:rsidRPr="00620AC0">
        <w:rPr>
          <w:rFonts w:ascii="Garamond" w:hAnsi="Garamond"/>
          <w:bCs/>
        </w:rPr>
        <w:t>An open discussion about the year</w:t>
      </w:r>
      <w:r w:rsidR="00BF6F85">
        <w:rPr>
          <w:rFonts w:ascii="Garamond" w:hAnsi="Garamond"/>
          <w:bCs/>
        </w:rPr>
        <w:t xml:space="preserve"> ahead.</w:t>
      </w:r>
    </w:p>
    <w:p w14:paraId="37F36036" w14:textId="7161855C" w:rsidR="00BF6F85" w:rsidRPr="00BF6F85" w:rsidRDefault="00620AC0" w:rsidP="004F77A0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 w:rsidRPr="00BF6F85">
        <w:rPr>
          <w:rFonts w:ascii="Garamond" w:hAnsi="Garamond"/>
          <w:bCs/>
        </w:rPr>
        <w:t>How can we be more engaged with one another and with our constituents?</w:t>
      </w:r>
    </w:p>
    <w:p w14:paraId="3473B98F" w14:textId="7D807B7D" w:rsidR="00620AC0" w:rsidRPr="004F77A0" w:rsidRDefault="004F77A0" w:rsidP="004F77A0">
      <w:pPr>
        <w:pStyle w:val="ListParagraph"/>
        <w:numPr>
          <w:ilvl w:val="1"/>
          <w:numId w:val="1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Benchmarks to hit – how do we measure our success</w:t>
      </w:r>
    </w:p>
    <w:p w14:paraId="4187D33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2BFFD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Adjourn</w:t>
      </w:r>
    </w:p>
    <w:p w14:paraId="6A7249AD" w14:textId="77777777" w:rsidR="00AD5EC1" w:rsidRPr="004323BD" w:rsidRDefault="00AD5EC1" w:rsidP="00AD5EC1">
      <w:pPr>
        <w:rPr>
          <w:rFonts w:ascii="Garamond" w:hAnsi="Garamond"/>
        </w:rPr>
      </w:pPr>
    </w:p>
    <w:p w14:paraId="3D816E87" w14:textId="5EDC84FC" w:rsidR="00AD5EC1" w:rsidRPr="004323BD" w:rsidRDefault="00AD5EC1" w:rsidP="00AD5EC1">
      <w:pPr>
        <w:rPr>
          <w:rFonts w:ascii="Garamond" w:eastAsia="Times New Roman" w:hAnsi="Garamond" w:cs="Times New Roman"/>
        </w:rPr>
      </w:pPr>
      <w:r w:rsidRPr="004323BD">
        <w:rPr>
          <w:rFonts w:ascii="Garamond" w:hAnsi="Garamond"/>
        </w:rPr>
        <w:t>Commissioners: Heather Panahi (Chair), Stephanie Deeley (Co-Chair), Le</w:t>
      </w:r>
      <w:r w:rsidR="00BF6F85">
        <w:rPr>
          <w:rFonts w:ascii="Garamond" w:hAnsi="Garamond"/>
        </w:rPr>
        <w:t>slie Smart (</w:t>
      </w:r>
      <w:r w:rsidRPr="004323BD">
        <w:rPr>
          <w:rFonts w:ascii="Garamond" w:hAnsi="Garamond"/>
        </w:rPr>
        <w:t xml:space="preserve">Vice-Chair), </w:t>
      </w:r>
      <w:r w:rsidR="00BF6F85" w:rsidRPr="004323BD">
        <w:rPr>
          <w:rFonts w:ascii="Garamond" w:hAnsi="Garamond"/>
        </w:rPr>
        <w:t xml:space="preserve">Lisa MacDonald </w:t>
      </w:r>
      <w:r w:rsidRPr="004323BD">
        <w:rPr>
          <w:rFonts w:ascii="Garamond" w:hAnsi="Garamond"/>
        </w:rPr>
        <w:t>(Secretary)</w:t>
      </w:r>
      <w:r w:rsidR="004F7DD6">
        <w:rPr>
          <w:rFonts w:ascii="Garamond" w:hAnsi="Garamond"/>
        </w:rPr>
        <w:t xml:space="preserve">, </w:t>
      </w:r>
      <w:r w:rsidR="00BF6F85">
        <w:rPr>
          <w:rFonts w:ascii="Garamond" w:hAnsi="Garamond"/>
        </w:rPr>
        <w:t xml:space="preserve">Lindsey Galvo (Legislative </w:t>
      </w:r>
      <w:r w:rsidR="00F557CA">
        <w:rPr>
          <w:rFonts w:ascii="Garamond" w:hAnsi="Garamond"/>
        </w:rPr>
        <w:t>Co-</w:t>
      </w:r>
      <w:r w:rsidR="00BF6F85">
        <w:rPr>
          <w:rFonts w:ascii="Garamond" w:hAnsi="Garamond"/>
        </w:rPr>
        <w:t>Chair)</w:t>
      </w:r>
      <w:r w:rsidRPr="004323BD">
        <w:rPr>
          <w:rFonts w:ascii="Garamond" w:hAnsi="Garamond"/>
        </w:rPr>
        <w:t xml:space="preserve">, </w:t>
      </w:r>
      <w:r w:rsidR="00F557CA">
        <w:rPr>
          <w:rFonts w:ascii="Garamond" w:hAnsi="Garamond"/>
        </w:rPr>
        <w:t>Julie</w:t>
      </w:r>
      <w:r w:rsidR="00B538AD">
        <w:rPr>
          <w:rFonts w:ascii="Garamond" w:hAnsi="Garamond"/>
        </w:rPr>
        <w:t xml:space="preserve"> Watt Faqir </w:t>
      </w:r>
      <w:r w:rsidR="00F557CA">
        <w:rPr>
          <w:rFonts w:ascii="Garamond" w:hAnsi="Garamond"/>
        </w:rPr>
        <w:t>(Legislative Co-Chair),</w:t>
      </w:r>
      <w:r w:rsidR="00B538AD">
        <w:rPr>
          <w:rFonts w:ascii="Garamond" w:hAnsi="Garamond"/>
        </w:rPr>
        <w:t xml:space="preserve"> Nasiba Mannan</w:t>
      </w:r>
      <w:r w:rsidR="00F557CA">
        <w:rPr>
          <w:rFonts w:ascii="Garamond" w:hAnsi="Garamond"/>
        </w:rPr>
        <w:t xml:space="preserve"> (Communications Chair), </w:t>
      </w:r>
      <w:r w:rsidR="00BF6F85" w:rsidRPr="004323BD">
        <w:rPr>
          <w:rFonts w:ascii="Garamond" w:hAnsi="Garamond"/>
        </w:rPr>
        <w:t>Jean Bertschmann</w:t>
      </w:r>
      <w:r w:rsidR="00BF6F85">
        <w:rPr>
          <w:rFonts w:ascii="Garamond" w:hAnsi="Garamond"/>
        </w:rPr>
        <w:t xml:space="preserve">, </w:t>
      </w:r>
      <w:r w:rsidR="00BF6F85" w:rsidRPr="004323BD">
        <w:rPr>
          <w:rFonts w:ascii="Garamond" w:hAnsi="Garamond"/>
        </w:rPr>
        <w:t xml:space="preserve"> </w:t>
      </w:r>
      <w:r w:rsidR="00BF6F85">
        <w:rPr>
          <w:rFonts w:ascii="Garamond" w:hAnsi="Garamond"/>
        </w:rPr>
        <w:t>Rachel Niemiec,</w:t>
      </w:r>
      <w:r w:rsidRPr="004323BD">
        <w:rPr>
          <w:rFonts w:ascii="Garamond" w:hAnsi="Garamond"/>
        </w:rPr>
        <w:t xml:space="preserve"> and Deirdre Belger (intern)</w:t>
      </w:r>
      <w:r w:rsidR="00BF6F85" w:rsidRPr="00BF6F85">
        <w:rPr>
          <w:rFonts w:ascii="Garamond" w:hAnsi="Garamond"/>
        </w:rPr>
        <w:t xml:space="preserve"> </w:t>
      </w:r>
    </w:p>
    <w:p w14:paraId="297A1479" w14:textId="77777777" w:rsidR="00AD5EC1" w:rsidRPr="00F56F61" w:rsidRDefault="00AD5EC1" w:rsidP="00AD5EC1">
      <w:pPr>
        <w:pStyle w:val="ListParagraph"/>
        <w:ind w:left="1080"/>
        <w:rPr>
          <w:rFonts w:ascii="Garamond" w:hAnsi="Garamond"/>
        </w:rPr>
      </w:pPr>
    </w:p>
    <w:p w14:paraId="4B704138" w14:textId="77777777" w:rsidR="00AD5EC1" w:rsidRPr="00F56F61" w:rsidRDefault="00AD5EC1" w:rsidP="00AD5EC1">
      <w:pPr>
        <w:pStyle w:val="ListParagraph"/>
        <w:rPr>
          <w:rFonts w:ascii="Garamond" w:hAnsi="Garamond"/>
        </w:rPr>
      </w:pPr>
    </w:p>
    <w:p w14:paraId="2C82E453" w14:textId="77777777" w:rsidR="00AD5EC1" w:rsidRPr="003D1EE8" w:rsidRDefault="00AD5EC1" w:rsidP="00AD5EC1">
      <w:pPr>
        <w:rPr>
          <w:rFonts w:ascii="Garamond" w:hAnsi="Garamond"/>
          <w:b/>
        </w:rPr>
      </w:pPr>
    </w:p>
    <w:p w14:paraId="347E1BF8" w14:textId="77777777" w:rsidR="00AD5EC1" w:rsidRDefault="00AD5EC1" w:rsidP="00AD5EC1"/>
    <w:p w14:paraId="6503CE6F" w14:textId="77777777" w:rsidR="00AD5EC1" w:rsidRDefault="00AD5EC1" w:rsidP="00AD5EC1"/>
    <w:p w14:paraId="5A52FD4F" w14:textId="77777777" w:rsidR="007965A7" w:rsidRDefault="007965A7"/>
    <w:sectPr w:rsidR="007965A7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A3340"/>
    <w:multiLevelType w:val="hybridMultilevel"/>
    <w:tmpl w:val="76C2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6051"/>
    <w:multiLevelType w:val="hybridMultilevel"/>
    <w:tmpl w:val="FC12E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855DC"/>
    <w:multiLevelType w:val="hybridMultilevel"/>
    <w:tmpl w:val="8640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15F49"/>
    <w:multiLevelType w:val="hybridMultilevel"/>
    <w:tmpl w:val="64D0F1D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08D6"/>
    <w:multiLevelType w:val="hybridMultilevel"/>
    <w:tmpl w:val="19FA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3BE3"/>
    <w:multiLevelType w:val="hybridMultilevel"/>
    <w:tmpl w:val="4D123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02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1"/>
    <w:rsid w:val="00150E2D"/>
    <w:rsid w:val="001940A8"/>
    <w:rsid w:val="0023436E"/>
    <w:rsid w:val="00297E0C"/>
    <w:rsid w:val="004F77A0"/>
    <w:rsid w:val="004F7DD6"/>
    <w:rsid w:val="00620AC0"/>
    <w:rsid w:val="00747103"/>
    <w:rsid w:val="007965A7"/>
    <w:rsid w:val="00996E1A"/>
    <w:rsid w:val="009A2E03"/>
    <w:rsid w:val="009E4DA0"/>
    <w:rsid w:val="00AC3367"/>
    <w:rsid w:val="00AD5EC1"/>
    <w:rsid w:val="00B538AD"/>
    <w:rsid w:val="00B74827"/>
    <w:rsid w:val="00B74C16"/>
    <w:rsid w:val="00BF6F85"/>
    <w:rsid w:val="00CF3BC9"/>
    <w:rsid w:val="00D92CE0"/>
    <w:rsid w:val="00DE7FF4"/>
    <w:rsid w:val="00E02EA9"/>
    <w:rsid w:val="00EA69B7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DEF4"/>
  <w15:chartTrackingRefBased/>
  <w15:docId w15:val="{E46937C1-53E8-D94C-9591-185ADDB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E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E0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C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242686560?pwd=MkhxWjdCbyt6VThWZm03blNuNUhK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2022-04-26T15:00:00Z</cp:lastPrinted>
  <dcterms:created xsi:type="dcterms:W3CDTF">2022-04-26T15:01:00Z</dcterms:created>
  <dcterms:modified xsi:type="dcterms:W3CDTF">2022-04-26T15:01:00Z</dcterms:modified>
</cp:coreProperties>
</file>